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D9BBD" w14:textId="77777777" w:rsidR="00BB3BA8" w:rsidRPr="00A50929" w:rsidRDefault="00BB3BA8">
      <w:pPr>
        <w:jc w:val="center"/>
        <w:rPr>
          <w:rFonts w:asciiTheme="majorHAnsi" w:hAnsiTheme="majorHAnsi" w:cstheme="majorHAnsi"/>
          <w:b/>
        </w:rPr>
      </w:pPr>
    </w:p>
    <w:p w14:paraId="44AC5822" w14:textId="77777777" w:rsidR="00BB3BA8" w:rsidRPr="00A50929" w:rsidRDefault="00000000">
      <w:pPr>
        <w:jc w:val="center"/>
        <w:rPr>
          <w:rFonts w:asciiTheme="majorHAnsi" w:hAnsiTheme="majorHAnsi" w:cstheme="majorHAnsi"/>
          <w:b/>
        </w:rPr>
      </w:pPr>
      <w:r w:rsidRPr="00A50929">
        <w:rPr>
          <w:rFonts w:asciiTheme="majorHAnsi" w:hAnsiTheme="majorHAnsi" w:cstheme="majorHAnsi"/>
          <w:b/>
        </w:rPr>
        <w:t>FORMULÁRIO PARA INTERPOSIÇÃO DE RECURSOS</w:t>
      </w:r>
    </w:p>
    <w:p w14:paraId="23D3C565" w14:textId="42564C07" w:rsidR="00BB3BA8" w:rsidRPr="00A50929" w:rsidRDefault="00000000">
      <w:pPr>
        <w:ind w:firstLine="0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 xml:space="preserve">Recurso contra decisão relativa ao resultado parcial referente aos trabalhos </w:t>
      </w:r>
      <w:r w:rsidR="009979AF" w:rsidRPr="00A50929">
        <w:rPr>
          <w:rFonts w:asciiTheme="majorHAnsi" w:hAnsiTheme="majorHAnsi" w:cstheme="majorHAnsi"/>
        </w:rPr>
        <w:t xml:space="preserve">da Dimensão </w:t>
      </w:r>
      <w:sdt>
        <w:sdtPr>
          <w:rPr>
            <w:rFonts w:asciiTheme="majorHAnsi" w:hAnsiTheme="majorHAnsi" w:cstheme="majorHAnsi"/>
          </w:rPr>
          <w:id w:val="-415398687"/>
          <w:placeholder>
            <w:docPart w:val="DefaultPlaceholder_-1854013438"/>
          </w:placeholder>
          <w:showingPlcHdr/>
          <w:dropDownList>
            <w:listItem w:displayText="Ensino" w:value="Ensino"/>
            <w:listItem w:displayText="Pesquisa" w:value="Pesquisa"/>
            <w:listItem w:displayText="Extensão" w:value="Extensão"/>
            <w:listItem w:displayText="Cultura" w:value="Cultura"/>
          </w:dropDownList>
        </w:sdtPr>
        <w:sdtContent>
          <w:r w:rsidR="00A50929" w:rsidRPr="00A50929">
            <w:rPr>
              <w:rStyle w:val="TextodoEspaoReservado"/>
              <w:rFonts w:asciiTheme="majorHAnsi" w:hAnsiTheme="majorHAnsi" w:cstheme="majorHAnsi"/>
            </w:rPr>
            <w:t>Escolher um item.</w:t>
          </w:r>
        </w:sdtContent>
      </w:sdt>
      <w:r w:rsidR="009979AF" w:rsidRPr="00A50929">
        <w:rPr>
          <w:rFonts w:asciiTheme="majorHAnsi" w:hAnsiTheme="majorHAnsi" w:cstheme="majorHAnsi"/>
        </w:rPr>
        <w:t xml:space="preserve"> </w:t>
      </w:r>
      <w:r w:rsidRPr="00A50929">
        <w:rPr>
          <w:rFonts w:asciiTheme="majorHAnsi" w:hAnsiTheme="majorHAnsi" w:cstheme="majorHAnsi"/>
        </w:rPr>
        <w:t xml:space="preserve">na </w:t>
      </w:r>
      <w:r w:rsidR="009979AF" w:rsidRPr="00A50929">
        <w:rPr>
          <w:rFonts w:asciiTheme="majorHAnsi" w:hAnsiTheme="majorHAnsi" w:cstheme="majorHAnsi"/>
        </w:rPr>
        <w:t xml:space="preserve">2ª </w:t>
      </w:r>
      <w:r w:rsidRPr="00A50929">
        <w:rPr>
          <w:rFonts w:asciiTheme="majorHAnsi" w:hAnsiTheme="majorHAnsi" w:cstheme="majorHAnsi"/>
        </w:rPr>
        <w:t>SEPEC.</w:t>
      </w:r>
    </w:p>
    <w:p w14:paraId="0E488C09" w14:textId="01840179" w:rsidR="00BB3BA8" w:rsidRPr="00A50929" w:rsidRDefault="00000000">
      <w:pPr>
        <w:ind w:firstLine="0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 xml:space="preserve">Eu, _____________________________________________, matrícula nº___________, apresento recurso junto a esta </w:t>
      </w:r>
      <w:r w:rsidR="009979AF" w:rsidRPr="00A50929">
        <w:rPr>
          <w:rFonts w:asciiTheme="majorHAnsi" w:hAnsiTheme="majorHAnsi" w:cstheme="majorHAnsi"/>
        </w:rPr>
        <w:t>Comissão Organizadora da 2ª SEPEC</w:t>
      </w:r>
      <w:r w:rsidRPr="00A50929">
        <w:rPr>
          <w:rFonts w:asciiTheme="majorHAnsi" w:hAnsiTheme="majorHAnsi" w:cstheme="majorHAnsi"/>
        </w:rPr>
        <w:t xml:space="preserve"> contra a decisão do resultado </w:t>
      </w:r>
      <w:r w:rsidR="009979AF" w:rsidRPr="00A50929">
        <w:rPr>
          <w:rFonts w:asciiTheme="majorHAnsi" w:hAnsiTheme="majorHAnsi" w:cstheme="majorHAnsi"/>
        </w:rPr>
        <w:t>preliminar</w:t>
      </w:r>
      <w:r w:rsidRPr="00A50929">
        <w:rPr>
          <w:rFonts w:asciiTheme="majorHAnsi" w:hAnsiTheme="majorHAnsi" w:cstheme="majorHAnsi"/>
        </w:rPr>
        <w:t xml:space="preserve"> da</w:t>
      </w:r>
      <w:r w:rsidR="009979AF" w:rsidRPr="00A50929">
        <w:rPr>
          <w:rFonts w:asciiTheme="majorHAnsi" w:hAnsiTheme="majorHAnsi" w:cstheme="majorHAnsi"/>
        </w:rPr>
        <w:t xml:space="preserve"> </w:t>
      </w:r>
      <w:r w:rsidRPr="00A50929">
        <w:rPr>
          <w:rFonts w:asciiTheme="majorHAnsi" w:hAnsiTheme="majorHAnsi" w:cstheme="majorHAnsi"/>
        </w:rPr>
        <w:t>___ etapa, referente ao trabalho</w:t>
      </w:r>
      <w:r w:rsidR="009979AF" w:rsidRPr="00A50929">
        <w:rPr>
          <w:rFonts w:asciiTheme="majorHAnsi" w:hAnsiTheme="majorHAnsi" w:cstheme="majorHAnsi"/>
        </w:rPr>
        <w:t xml:space="preserve">, cujo título é </w:t>
      </w:r>
      <w:r w:rsidRPr="00A50929">
        <w:rPr>
          <w:rFonts w:asciiTheme="majorHAnsi" w:hAnsiTheme="majorHAnsi" w:cstheme="majorHAnsi"/>
        </w:rPr>
        <w:t>______________________________________________________.</w:t>
      </w:r>
    </w:p>
    <w:p w14:paraId="1030EEAB" w14:textId="77777777" w:rsidR="00BB3BA8" w:rsidRPr="00A50929" w:rsidRDefault="00BB3BA8">
      <w:pPr>
        <w:rPr>
          <w:rFonts w:asciiTheme="majorHAnsi" w:hAnsiTheme="majorHAnsi" w:cstheme="majorHAnsi"/>
        </w:rPr>
      </w:pPr>
    </w:p>
    <w:p w14:paraId="4040CED8" w14:textId="77777777" w:rsidR="00BB3BA8" w:rsidRPr="00A50929" w:rsidRDefault="00000000">
      <w:pPr>
        <w:ind w:firstLine="0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>A decisão objeto de contestação é (explicar a decisão que está contestando):</w:t>
      </w:r>
    </w:p>
    <w:tbl>
      <w:tblPr>
        <w:tblStyle w:val="a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BB3BA8" w:rsidRPr="00A50929" w14:paraId="5F86A077" w14:textId="77777777">
        <w:tc>
          <w:tcPr>
            <w:tcW w:w="8494" w:type="dxa"/>
          </w:tcPr>
          <w:p w14:paraId="114BFB34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  <w:bookmarkStart w:id="0" w:name="_heading=h.30j0zll" w:colFirst="0" w:colLast="0"/>
            <w:bookmarkEnd w:id="0"/>
          </w:p>
          <w:p w14:paraId="2AF0BF5A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70E9A1C8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4DF05770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18573F2D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661F72DE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</w:tc>
      </w:tr>
    </w:tbl>
    <w:p w14:paraId="4AC6CBB3" w14:textId="77777777" w:rsidR="00BB3BA8" w:rsidRPr="00A50929" w:rsidRDefault="00000000">
      <w:pPr>
        <w:ind w:firstLine="0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>Os argumentos com os quais contesto a referida decisão são:</w:t>
      </w:r>
    </w:p>
    <w:tbl>
      <w:tblPr>
        <w:tblStyle w:val="a0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BB3BA8" w:rsidRPr="00A50929" w14:paraId="0F645259" w14:textId="77777777" w:rsidTr="00A50929">
        <w:trPr>
          <w:trHeight w:val="1484"/>
        </w:trPr>
        <w:tc>
          <w:tcPr>
            <w:tcW w:w="8494" w:type="dxa"/>
          </w:tcPr>
          <w:p w14:paraId="47815D08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  <w:bookmarkStart w:id="1" w:name="_heading=h.1fob9te" w:colFirst="0" w:colLast="0"/>
            <w:bookmarkEnd w:id="1"/>
          </w:p>
          <w:p w14:paraId="48DACEED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1AEDBECA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2DBD1DE1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4B301A0D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</w:tc>
      </w:tr>
    </w:tbl>
    <w:p w14:paraId="16B7C9D8" w14:textId="77777777" w:rsidR="00BB3BA8" w:rsidRPr="00A50929" w:rsidRDefault="00000000">
      <w:pPr>
        <w:ind w:firstLine="0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>Para fundamentar esta contestação, encaminho anexos os seguintes documentos (opcional):</w:t>
      </w:r>
    </w:p>
    <w:tbl>
      <w:tblPr>
        <w:tblStyle w:val="a1"/>
        <w:tblW w:w="84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BB3BA8" w:rsidRPr="00A50929" w14:paraId="5D4C4B44" w14:textId="77777777">
        <w:tc>
          <w:tcPr>
            <w:tcW w:w="8494" w:type="dxa"/>
          </w:tcPr>
          <w:p w14:paraId="23C72F13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76356BAC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7A709F9D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4DA84D3C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  <w:p w14:paraId="4CA7D2BC" w14:textId="77777777" w:rsidR="00BB3BA8" w:rsidRPr="00A50929" w:rsidRDefault="00BB3BA8">
            <w:pPr>
              <w:ind w:firstLine="0"/>
              <w:rPr>
                <w:rFonts w:asciiTheme="majorHAnsi" w:hAnsiTheme="majorHAnsi" w:cstheme="majorHAnsi"/>
              </w:rPr>
            </w:pPr>
          </w:p>
        </w:tc>
      </w:tr>
    </w:tbl>
    <w:p w14:paraId="5501D507" w14:textId="77777777" w:rsidR="00A50929" w:rsidRDefault="00A50929">
      <w:pPr>
        <w:jc w:val="right"/>
        <w:rPr>
          <w:rFonts w:asciiTheme="majorHAnsi" w:hAnsiTheme="majorHAnsi" w:cstheme="majorHAnsi"/>
        </w:rPr>
      </w:pPr>
    </w:p>
    <w:p w14:paraId="52F048CB" w14:textId="4680C491" w:rsidR="00BB3BA8" w:rsidRPr="00A50929" w:rsidRDefault="00000000">
      <w:pPr>
        <w:jc w:val="right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>Juazeiro do Norte, _______de _______________________de 202</w:t>
      </w:r>
      <w:r w:rsidR="009979AF" w:rsidRPr="00A50929">
        <w:rPr>
          <w:rFonts w:asciiTheme="majorHAnsi" w:hAnsiTheme="majorHAnsi" w:cstheme="majorHAnsi"/>
        </w:rPr>
        <w:t>5</w:t>
      </w:r>
      <w:r w:rsidRPr="00A50929">
        <w:rPr>
          <w:rFonts w:asciiTheme="majorHAnsi" w:hAnsiTheme="majorHAnsi" w:cstheme="majorHAnsi"/>
        </w:rPr>
        <w:t>.</w:t>
      </w:r>
    </w:p>
    <w:p w14:paraId="67256C76" w14:textId="77777777" w:rsidR="00BB3BA8" w:rsidRDefault="00BB3BA8">
      <w:pPr>
        <w:jc w:val="right"/>
        <w:rPr>
          <w:rFonts w:asciiTheme="majorHAnsi" w:hAnsiTheme="majorHAnsi" w:cstheme="majorHAnsi"/>
        </w:rPr>
      </w:pPr>
    </w:p>
    <w:p w14:paraId="7F719809" w14:textId="77777777" w:rsidR="00A50929" w:rsidRPr="00A50929" w:rsidRDefault="00A50929">
      <w:pPr>
        <w:jc w:val="right"/>
        <w:rPr>
          <w:rFonts w:asciiTheme="majorHAnsi" w:hAnsiTheme="majorHAnsi" w:cstheme="majorHAnsi"/>
        </w:rPr>
      </w:pPr>
    </w:p>
    <w:p w14:paraId="21BEC71B" w14:textId="77777777" w:rsidR="00BB3BA8" w:rsidRPr="00A50929" w:rsidRDefault="00000000">
      <w:pPr>
        <w:jc w:val="center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>______________________________________</w:t>
      </w:r>
    </w:p>
    <w:p w14:paraId="2EE9214A" w14:textId="77777777" w:rsidR="00BB3BA8" w:rsidRPr="00A50929" w:rsidRDefault="00000000">
      <w:pPr>
        <w:jc w:val="center"/>
        <w:rPr>
          <w:rFonts w:asciiTheme="majorHAnsi" w:hAnsiTheme="majorHAnsi" w:cstheme="majorHAnsi"/>
        </w:rPr>
      </w:pPr>
      <w:r w:rsidRPr="00A50929">
        <w:rPr>
          <w:rFonts w:asciiTheme="majorHAnsi" w:hAnsiTheme="majorHAnsi" w:cstheme="majorHAnsi"/>
        </w:rPr>
        <w:t>Assinatura</w:t>
      </w:r>
    </w:p>
    <w:sectPr w:rsidR="00BB3BA8" w:rsidRPr="00A5092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7" w:right="1701" w:bottom="1417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37782" w14:textId="77777777" w:rsidR="00C84EAC" w:rsidRDefault="00C84EAC">
      <w:pPr>
        <w:spacing w:after="0"/>
      </w:pPr>
      <w:r>
        <w:separator/>
      </w:r>
    </w:p>
  </w:endnote>
  <w:endnote w:type="continuationSeparator" w:id="0">
    <w:p w14:paraId="77B71EC9" w14:textId="77777777" w:rsidR="00C84EAC" w:rsidRDefault="00C84E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994CB" w14:textId="77777777" w:rsidR="00BB3BA8" w:rsidRDefault="00BB3BA8">
    <w:pPr>
      <w:ind w:firstLine="0"/>
      <w:jc w:val="left"/>
      <w:rPr>
        <w:color w:val="001836"/>
      </w:rPr>
    </w:pPr>
  </w:p>
  <w:p w14:paraId="1ECDFF3F" w14:textId="1D1E5CB5" w:rsidR="00BB3BA8" w:rsidRDefault="00000000">
    <w:pPr>
      <w:spacing w:after="0"/>
      <w:ind w:firstLine="0"/>
      <w:jc w:val="center"/>
      <w:rPr>
        <w:rFonts w:ascii="Arial" w:eastAsia="Arial" w:hAnsi="Arial" w:cs="Arial"/>
        <w:color w:val="808080"/>
        <w:sz w:val="22"/>
        <w:szCs w:val="22"/>
      </w:rPr>
    </w:pPr>
    <w:r>
      <w:rPr>
        <w:rFonts w:ascii="Arial" w:eastAsia="Arial" w:hAnsi="Arial" w:cs="Arial"/>
        <w:color w:val="808080"/>
        <w:sz w:val="22"/>
        <w:szCs w:val="22"/>
      </w:rPr>
      <w:t xml:space="preserve">© SEPEC, </w:t>
    </w:r>
    <w:r w:rsidR="00A50929">
      <w:rPr>
        <w:rFonts w:ascii="Arial" w:eastAsia="Arial" w:hAnsi="Arial" w:cs="Arial"/>
        <w:color w:val="808080"/>
        <w:sz w:val="22"/>
        <w:szCs w:val="22"/>
      </w:rPr>
      <w:t>1</w:t>
    </w:r>
    <w:r>
      <w:rPr>
        <w:rFonts w:ascii="Arial" w:eastAsia="Arial" w:hAnsi="Arial" w:cs="Arial"/>
        <w:color w:val="808080"/>
        <w:sz w:val="22"/>
        <w:szCs w:val="22"/>
      </w:rPr>
      <w:t xml:space="preserve"> a </w:t>
    </w:r>
    <w:r w:rsidR="00A50929">
      <w:rPr>
        <w:rFonts w:ascii="Arial" w:eastAsia="Arial" w:hAnsi="Arial" w:cs="Arial"/>
        <w:color w:val="808080"/>
        <w:sz w:val="22"/>
        <w:szCs w:val="22"/>
      </w:rPr>
      <w:t>5</w:t>
    </w:r>
    <w:r>
      <w:rPr>
        <w:rFonts w:ascii="Arial" w:eastAsia="Arial" w:hAnsi="Arial" w:cs="Arial"/>
        <w:color w:val="808080"/>
        <w:sz w:val="22"/>
        <w:szCs w:val="22"/>
      </w:rPr>
      <w:t xml:space="preserve"> de </w:t>
    </w:r>
    <w:r w:rsidR="00A50929">
      <w:rPr>
        <w:rFonts w:ascii="Arial" w:eastAsia="Arial" w:hAnsi="Arial" w:cs="Arial"/>
        <w:color w:val="808080"/>
        <w:sz w:val="22"/>
        <w:szCs w:val="22"/>
      </w:rPr>
      <w:t xml:space="preserve">dezembro </w:t>
    </w:r>
    <w:r>
      <w:rPr>
        <w:rFonts w:ascii="Arial" w:eastAsia="Arial" w:hAnsi="Arial" w:cs="Arial"/>
        <w:color w:val="808080"/>
        <w:sz w:val="22"/>
        <w:szCs w:val="22"/>
      </w:rPr>
      <w:t xml:space="preserve">de 2025. </w:t>
    </w:r>
    <w:r>
      <w:rPr>
        <w:noProof/>
      </w:rPr>
      <w:drawing>
        <wp:anchor distT="0" distB="0" distL="0" distR="0" simplePos="0" relativeHeight="251661312" behindDoc="1" locked="0" layoutInCell="1" hidden="0" allowOverlap="1" wp14:anchorId="39DFD950" wp14:editId="5BA0A083">
          <wp:simplePos x="0" y="0"/>
          <wp:positionH relativeFrom="column">
            <wp:posOffset>-1281111</wp:posOffset>
          </wp:positionH>
          <wp:positionV relativeFrom="paragraph">
            <wp:posOffset>561975</wp:posOffset>
          </wp:positionV>
          <wp:extent cx="7956854" cy="78849"/>
          <wp:effectExtent l="0" t="0" r="0" b="0"/>
          <wp:wrapNone/>
          <wp:docPr id="2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6854" cy="788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1633D" w14:textId="77777777" w:rsidR="00BB3BA8" w:rsidRDefault="00BB3BA8">
    <w:pPr>
      <w:spacing w:after="0"/>
      <w:ind w:firstLine="0"/>
      <w:jc w:val="center"/>
      <w:rPr>
        <w:rFonts w:ascii="Arial" w:eastAsia="Arial" w:hAnsi="Arial" w:cs="Arial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8A82E" w14:textId="77777777" w:rsidR="00C84EAC" w:rsidRDefault="00C84EAC">
      <w:pPr>
        <w:spacing w:after="0"/>
      </w:pPr>
      <w:r>
        <w:separator/>
      </w:r>
    </w:p>
  </w:footnote>
  <w:footnote w:type="continuationSeparator" w:id="0">
    <w:p w14:paraId="117381A8" w14:textId="77777777" w:rsidR="00C84EAC" w:rsidRDefault="00C84EA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D4A68" w14:textId="77777777" w:rsidR="00BB3BA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  <w: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0590952" wp14:editId="02C77BAA">
          <wp:simplePos x="0" y="0"/>
          <wp:positionH relativeFrom="column">
            <wp:posOffset>1811972</wp:posOffset>
          </wp:positionH>
          <wp:positionV relativeFrom="paragraph">
            <wp:posOffset>-216907</wp:posOffset>
          </wp:positionV>
          <wp:extent cx="1776095" cy="752475"/>
          <wp:effectExtent l="0" t="0" r="0" b="0"/>
          <wp:wrapSquare wrapText="bothSides" distT="0" distB="0" distL="114300" distR="114300"/>
          <wp:docPr id="1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8486" b="9074"/>
                  <a:stretch>
                    <a:fillRect/>
                  </a:stretch>
                </pic:blipFill>
                <pic:spPr>
                  <a:xfrm>
                    <a:off x="0" y="0"/>
                    <a:ext cx="1776095" cy="752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94C4315" w14:textId="77777777" w:rsidR="00BB3BA8" w:rsidRDefault="00BB3B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  <w:p w14:paraId="7DB66B85" w14:textId="77777777" w:rsidR="00BB3BA8" w:rsidRDefault="00BB3B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  <w:p w14:paraId="5A47C6EC" w14:textId="77777777" w:rsidR="00BB3BA8" w:rsidRDefault="00BB3B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2BCBC" w14:textId="77777777" w:rsidR="00BB3BA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606"/>
        <w:tab w:val="left" w:pos="7599"/>
      </w:tabs>
      <w:spacing w:after="0"/>
      <w:jc w:val="left"/>
    </w:pPr>
    <w:r>
      <w:tab/>
    </w:r>
    <w:r>
      <w:rPr>
        <w:noProof/>
      </w:rPr>
      <w:drawing>
        <wp:inline distT="0" distB="0" distL="0" distR="0" wp14:anchorId="3C3AB940" wp14:editId="33E1A92A">
          <wp:extent cx="2824574" cy="1453199"/>
          <wp:effectExtent l="0" t="0" r="0" b="0"/>
          <wp:docPr id="2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24574" cy="145319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anchor distT="0" distB="0" distL="0" distR="0" simplePos="0" relativeHeight="251659264" behindDoc="1" locked="0" layoutInCell="1" hidden="0" allowOverlap="1" wp14:anchorId="73236CB9" wp14:editId="310EE573">
          <wp:simplePos x="0" y="0"/>
          <wp:positionH relativeFrom="column">
            <wp:posOffset>-1975483</wp:posOffset>
          </wp:positionH>
          <wp:positionV relativeFrom="paragraph">
            <wp:posOffset>-2973703</wp:posOffset>
          </wp:positionV>
          <wp:extent cx="8838301" cy="4786630"/>
          <wp:effectExtent l="0" t="0" r="0" b="0"/>
          <wp:wrapNone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38301" cy="4786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hidden="0" allowOverlap="1" wp14:anchorId="23854A84" wp14:editId="4B886658">
          <wp:simplePos x="0" y="0"/>
          <wp:positionH relativeFrom="column">
            <wp:posOffset>-1281111</wp:posOffset>
          </wp:positionH>
          <wp:positionV relativeFrom="paragraph">
            <wp:posOffset>10172700</wp:posOffset>
          </wp:positionV>
          <wp:extent cx="7956854" cy="78849"/>
          <wp:effectExtent l="0" t="0" r="0" b="0"/>
          <wp:wrapNone/>
          <wp:docPr id="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6854" cy="788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BA8"/>
    <w:rsid w:val="00304A27"/>
    <w:rsid w:val="009979AF"/>
    <w:rsid w:val="00A50929"/>
    <w:rsid w:val="00BB3BA8"/>
    <w:rsid w:val="00C8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D573A"/>
  <w15:docId w15:val="{F2AA2C28-9A9F-4585-BD4F-23A9C5493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00000A"/>
        <w:sz w:val="24"/>
        <w:szCs w:val="24"/>
        <w:lang w:val="pt-BR" w:eastAsia="pt-BR" w:bidi="ar-SA"/>
      </w:rPr>
    </w:rPrDefault>
    <w:pPrDefault>
      <w:pPr>
        <w:widowControl w:val="0"/>
        <w:spacing w:after="120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929"/>
    <w:pPr>
      <w:suppressAutoHyphens/>
    </w:pPr>
    <w:rPr>
      <w:rFonts w:asciiTheme="minorHAnsi" w:eastAsia="Arial Unicode MS" w:hAnsiTheme="minorHAnsi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notaderodap">
    <w:name w:val="footnote text"/>
    <w:basedOn w:val="Normal"/>
    <w:link w:val="TextodenotaderodapChar"/>
    <w:unhideWhenUsed/>
    <w:qFormat/>
    <w:rsid w:val="00140EA5"/>
    <w:pPr>
      <w:ind w:firstLine="0"/>
      <w:jc w:val="left"/>
    </w:pPr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40EA5"/>
    <w:rPr>
      <w:rFonts w:ascii="Times New Roman" w:eastAsia="Arial Unicode MS" w:hAnsi="Times New Roman" w:cs="Times New Roman"/>
      <w:color w:val="00000A"/>
      <w:kern w:val="0"/>
      <w:sz w:val="20"/>
      <w:szCs w:val="24"/>
      <w:lang w:eastAsia="pt-BR"/>
    </w:rPr>
  </w:style>
  <w:style w:type="character" w:customStyle="1" w:styleId="ncoradanotaderodap">
    <w:name w:val="Âncora da nota de rodapé"/>
    <w:rsid w:val="00140EA5"/>
    <w:rPr>
      <w:vertAlign w:val="superscript"/>
    </w:rPr>
  </w:style>
  <w:style w:type="character" w:customStyle="1" w:styleId="Caracteresdenotaderodap">
    <w:name w:val="Caracteres de nota de rodapé"/>
    <w:qFormat/>
    <w:rsid w:val="00140EA5"/>
  </w:style>
  <w:style w:type="paragraph" w:styleId="Cabealho">
    <w:name w:val="header"/>
    <w:basedOn w:val="Normal"/>
    <w:link w:val="CabealhoChar"/>
    <w:uiPriority w:val="99"/>
    <w:unhideWhenUsed/>
    <w:rsid w:val="00871EEC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871EEC"/>
    <w:rPr>
      <w:rFonts w:ascii="Times New Roman" w:eastAsia="Arial Unicode MS" w:hAnsi="Times New Roman" w:cs="Times New Roman"/>
      <w:color w:val="00000A"/>
      <w:kern w:val="0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1EEC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871EEC"/>
    <w:rPr>
      <w:rFonts w:ascii="Times New Roman" w:eastAsia="Arial Unicode MS" w:hAnsi="Times New Roman" w:cs="Times New Roman"/>
      <w:color w:val="00000A"/>
      <w:kern w:val="0"/>
      <w:sz w:val="24"/>
      <w:szCs w:val="24"/>
      <w:lang w:eastAsia="pt-BR"/>
    </w:rPr>
  </w:style>
  <w:style w:type="paragraph" w:customStyle="1" w:styleId="Resumosepalavras-chaves">
    <w:name w:val="Resumos e palavras-chaves"/>
    <w:basedOn w:val="Normal"/>
    <w:link w:val="Resumosepalavras-chavesChar"/>
    <w:qFormat/>
    <w:rsid w:val="005778BC"/>
    <w:pPr>
      <w:spacing w:before="240" w:after="240"/>
      <w:ind w:firstLine="0"/>
    </w:pPr>
    <w:rPr>
      <w:sz w:val="22"/>
    </w:rPr>
  </w:style>
  <w:style w:type="character" w:customStyle="1" w:styleId="Resumosepalavras-chavesChar">
    <w:name w:val="Resumos e palavras-chaves Char"/>
    <w:basedOn w:val="Fontepargpadro"/>
    <w:link w:val="Resumosepalavras-chaves"/>
    <w:rsid w:val="005778BC"/>
    <w:rPr>
      <w:rFonts w:ascii="Times New Roman" w:eastAsia="Arial Unicode MS" w:hAnsi="Times New Roman" w:cs="Times New Roman"/>
      <w:color w:val="00000A"/>
      <w:kern w:val="0"/>
      <w:szCs w:val="24"/>
      <w:lang w:eastAsia="pt-BR"/>
    </w:rPr>
  </w:style>
  <w:style w:type="paragraph" w:customStyle="1" w:styleId="SeoPrimria">
    <w:name w:val="Seção Primária"/>
    <w:basedOn w:val="Normal"/>
    <w:link w:val="SeoPrimriaChar"/>
    <w:qFormat/>
    <w:rsid w:val="005778BC"/>
    <w:pPr>
      <w:spacing w:before="480" w:after="280" w:line="360" w:lineRule="auto"/>
      <w:ind w:firstLine="0"/>
    </w:pPr>
    <w:rPr>
      <w:b/>
      <w:caps/>
    </w:rPr>
  </w:style>
  <w:style w:type="character" w:customStyle="1" w:styleId="SeoPrimriaChar">
    <w:name w:val="Seção Primária Char"/>
    <w:basedOn w:val="Fontepargpadro"/>
    <w:link w:val="SeoPrimria"/>
    <w:rsid w:val="005778BC"/>
    <w:rPr>
      <w:rFonts w:ascii="Times New Roman" w:eastAsia="Arial Unicode MS" w:hAnsi="Times New Roman" w:cs="Times New Roman"/>
      <w:b/>
      <w:caps/>
      <w:color w:val="00000A"/>
      <w:kern w:val="0"/>
      <w:sz w:val="24"/>
      <w:szCs w:val="24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Fontepargpadro"/>
    <w:uiPriority w:val="99"/>
    <w:unhideWhenUsed/>
    <w:rsid w:val="00381F90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381F90"/>
    <w:pPr>
      <w:ind w:left="720"/>
      <w:contextualSpacing/>
    </w:pPr>
  </w:style>
  <w:style w:type="character" w:styleId="Refdenotaderodap">
    <w:name w:val="footnote reference"/>
    <w:basedOn w:val="Fontepargpadro"/>
    <w:uiPriority w:val="99"/>
    <w:semiHidden/>
    <w:unhideWhenUsed/>
    <w:rsid w:val="00233535"/>
    <w:rPr>
      <w:vertAlign w:val="superscript"/>
    </w:rPr>
  </w:style>
  <w:style w:type="character" w:styleId="MenoPendente">
    <w:name w:val="Unresolved Mention"/>
    <w:basedOn w:val="Fontepargpadro"/>
    <w:uiPriority w:val="99"/>
    <w:semiHidden/>
    <w:unhideWhenUsed/>
    <w:rsid w:val="00D92B0C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460C5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0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A5092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A05185-8F02-49E5-8333-EECAB125EAC6}"/>
      </w:docPartPr>
      <w:docPartBody>
        <w:p w:rsidR="00000000" w:rsidRDefault="00632C21">
          <w:r w:rsidRPr="00BE7AF5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C21"/>
    <w:rsid w:val="00304A27"/>
    <w:rsid w:val="00632C21"/>
    <w:rsid w:val="00BF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632C21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IHehkDu2TJ5yEalerLo8FbfrDw==">CgMxLjAyCWguMzBqMHpsbDIJaC4xZm9iOXRlOAByITF5WGtoSHJrTDdFS1Jsdk5oOHVqNm14bzR1cUNRVFYxZQ==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686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Emanueli Viana</dc:creator>
  <cp:lastModifiedBy>Avaliador</cp:lastModifiedBy>
  <cp:revision>3</cp:revision>
  <cp:lastPrinted>2025-09-17T21:14:00Z</cp:lastPrinted>
  <dcterms:created xsi:type="dcterms:W3CDTF">2024-09-07T16:20:00Z</dcterms:created>
  <dcterms:modified xsi:type="dcterms:W3CDTF">2025-09-17T21:16:00Z</dcterms:modified>
</cp:coreProperties>
</file>